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649B1" w14:textId="35E29186" w:rsidR="00D657C4" w:rsidRDefault="00D657C4" w:rsidP="00094A52">
      <w:pPr>
        <w:jc w:val="center"/>
      </w:pPr>
      <w:r>
        <w:t>Community Notification Template</w:t>
      </w:r>
      <w:r w:rsidR="00094A52">
        <w:t xml:space="preserve"> for EPA Cleanup Grants</w:t>
      </w:r>
    </w:p>
    <w:p w14:paraId="01B7E51C" w14:textId="389E303E" w:rsidR="00D657C4" w:rsidRDefault="00D657C4">
      <w:r>
        <w:t xml:space="preserve">The </w:t>
      </w:r>
      <w:r w:rsidRPr="41DC6F28">
        <w:rPr>
          <w:color w:val="00B050"/>
        </w:rPr>
        <w:t>[</w:t>
      </w:r>
      <w:r w:rsidR="001168D3" w:rsidRPr="41DC6F28">
        <w:rPr>
          <w:color w:val="00B050"/>
        </w:rPr>
        <w:t>Name of Organization</w:t>
      </w:r>
      <w:r w:rsidRPr="41DC6F28">
        <w:rPr>
          <w:color w:val="00B050"/>
        </w:rPr>
        <w:t xml:space="preserve">] </w:t>
      </w:r>
      <w:r>
        <w:t>is seeking public comment on the Draft FY2</w:t>
      </w:r>
      <w:r w:rsidR="00285822">
        <w:t>6</w:t>
      </w:r>
      <w:r>
        <w:t xml:space="preserve"> Application to </w:t>
      </w:r>
      <w:r w:rsidR="6621F361">
        <w:t xml:space="preserve">the </w:t>
      </w:r>
      <w:r>
        <w:t xml:space="preserve">Environmental Protection Agency’s (EPA) Brownfields Cleanup Grant. The </w:t>
      </w:r>
      <w:r w:rsidRPr="41DC6F28">
        <w:rPr>
          <w:color w:val="00B050"/>
        </w:rPr>
        <w:t>[</w:t>
      </w:r>
      <w:r w:rsidR="001168D3" w:rsidRPr="41DC6F28">
        <w:rPr>
          <w:color w:val="00B050"/>
        </w:rPr>
        <w:t>Name of Organization</w:t>
      </w:r>
      <w:r w:rsidRPr="41DC6F28">
        <w:rPr>
          <w:color w:val="00B050"/>
        </w:rPr>
        <w:t>]</w:t>
      </w:r>
      <w:r>
        <w:t xml:space="preserve"> is applying for an EPA Cleanup Grant to request funding for the remedial activities for the </w:t>
      </w:r>
      <w:r w:rsidRPr="41DC6F28">
        <w:rPr>
          <w:color w:val="00B050"/>
        </w:rPr>
        <w:t>[Name of Site, applicable]</w:t>
      </w:r>
      <w:r>
        <w:t xml:space="preserve"> located at </w:t>
      </w:r>
      <w:r w:rsidRPr="41DC6F28">
        <w:rPr>
          <w:color w:val="00B050"/>
        </w:rPr>
        <w:t>[Address of parcel(s)]</w:t>
      </w:r>
      <w:r>
        <w:t xml:space="preserve">. As part of the application process, </w:t>
      </w:r>
      <w:r w:rsidR="5FB53106">
        <w:t>the</w:t>
      </w:r>
      <w:r>
        <w:t xml:space="preserve"> </w:t>
      </w:r>
      <w:r w:rsidRPr="41DC6F28">
        <w:rPr>
          <w:color w:val="00B050"/>
        </w:rPr>
        <w:t>[</w:t>
      </w:r>
      <w:r w:rsidR="001168D3" w:rsidRPr="41DC6F28">
        <w:rPr>
          <w:color w:val="00B050"/>
        </w:rPr>
        <w:t>Name of Organization</w:t>
      </w:r>
      <w:r w:rsidRPr="41DC6F28">
        <w:rPr>
          <w:color w:val="00B050"/>
        </w:rPr>
        <w:t>]</w:t>
      </w:r>
      <w:r>
        <w:t xml:space="preserve"> will host a  meeting to solicit public input on </w:t>
      </w:r>
      <w:r w:rsidRPr="41DC6F28">
        <w:rPr>
          <w:color w:val="00B050"/>
        </w:rPr>
        <w:t xml:space="preserve">[Date of Public Meeting] </w:t>
      </w:r>
      <w:r>
        <w:t xml:space="preserve">at </w:t>
      </w:r>
      <w:r w:rsidRPr="41DC6F28">
        <w:rPr>
          <w:color w:val="00B050"/>
        </w:rPr>
        <w:t>[</w:t>
      </w:r>
      <w:r w:rsidR="00094A52" w:rsidRPr="41DC6F28">
        <w:rPr>
          <w:color w:val="00B050"/>
        </w:rPr>
        <w:t>Address/Online Platform]</w:t>
      </w:r>
      <w:r w:rsidR="00094A52">
        <w:t xml:space="preserve">. </w:t>
      </w:r>
    </w:p>
    <w:p w14:paraId="4CE0F7E9" w14:textId="54D66B1D" w:rsidR="00094A52" w:rsidRDefault="00094A52">
      <w:r>
        <w:t xml:space="preserve">During the meeting, the </w:t>
      </w:r>
      <w:r w:rsidRPr="00094A52">
        <w:rPr>
          <w:color w:val="00B050"/>
        </w:rPr>
        <w:t>[</w:t>
      </w:r>
      <w:r w:rsidR="001168D3">
        <w:rPr>
          <w:color w:val="00B050"/>
        </w:rPr>
        <w:t>Name of Organization</w:t>
      </w:r>
      <w:r w:rsidRPr="00094A52">
        <w:rPr>
          <w:color w:val="00B050"/>
        </w:rPr>
        <w:t xml:space="preserve">] </w:t>
      </w:r>
      <w:r>
        <w:t xml:space="preserve">will discuss the draft application and respond to public comments. A copy of the draft application and draft Analysis of Brownfields Cleanup Alternatives (ABCA) will be available for review at </w:t>
      </w:r>
      <w:r w:rsidRPr="00094A52">
        <w:rPr>
          <w:color w:val="00B050"/>
        </w:rPr>
        <w:t>[Location where the drafts will be available]</w:t>
      </w:r>
      <w:r w:rsidRPr="00094A52">
        <w:t>.</w:t>
      </w:r>
      <w:r>
        <w:t xml:space="preserve"> Public comments can also be received via email at </w:t>
      </w:r>
      <w:r w:rsidRPr="00094A52">
        <w:rPr>
          <w:color w:val="00B050"/>
        </w:rPr>
        <w:t>[email address]</w:t>
      </w:r>
      <w:r>
        <w:rPr>
          <w:color w:val="00B050"/>
        </w:rPr>
        <w:t xml:space="preserve"> </w:t>
      </w:r>
      <w:r w:rsidRPr="00094A52">
        <w:t>by</w:t>
      </w:r>
      <w:r>
        <w:rPr>
          <w:color w:val="00B050"/>
        </w:rPr>
        <w:t xml:space="preserve"> [date]</w:t>
      </w:r>
      <w:r w:rsidRPr="00094A52">
        <w:t>.</w:t>
      </w:r>
    </w:p>
    <w:p w14:paraId="78EA0A90" w14:textId="45A43DB5" w:rsidR="00D657C4" w:rsidRDefault="00D657C4"/>
    <w:p w14:paraId="48E02B49" w14:textId="77777777" w:rsidR="00D657C4" w:rsidRDefault="00D657C4"/>
    <w:sectPr w:rsidR="00D657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7C4"/>
    <w:rsid w:val="00094A52"/>
    <w:rsid w:val="001168D3"/>
    <w:rsid w:val="00285822"/>
    <w:rsid w:val="007F7850"/>
    <w:rsid w:val="00B94D19"/>
    <w:rsid w:val="00D657C4"/>
    <w:rsid w:val="41DC6F28"/>
    <w:rsid w:val="44FEA030"/>
    <w:rsid w:val="5FB53106"/>
    <w:rsid w:val="6621F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A9E1FB"/>
  <w15:chartTrackingRefBased/>
  <w15:docId w15:val="{0E7ED277-1A46-4239-B8A7-6979F3D52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D566CE36DCB349BC1079220610B312" ma:contentTypeVersion="13" ma:contentTypeDescription="Create a new document." ma:contentTypeScope="" ma:versionID="c920a41264a7fa92166cabb73a81ff19">
  <xsd:schema xmlns:xsd="http://www.w3.org/2001/XMLSchema" xmlns:xs="http://www.w3.org/2001/XMLSchema" xmlns:p="http://schemas.microsoft.com/office/2006/metadata/properties" xmlns:ns2="e69cb1d3-456d-4603-a886-b9658bf95baa" targetNamespace="http://schemas.microsoft.com/office/2006/metadata/properties" ma:root="true" ma:fieldsID="973cfefc09e05f65e266907591991c30" ns2:_="">
    <xsd:import namespace="e69cb1d3-456d-4603-a886-b9658bf95b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9cb1d3-456d-4603-a886-b9658bf95b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e6962ab-0744-46a3-9e0f-3fe952fbdf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9cb1d3-456d-4603-a886-b9658bf95ba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D38484-B96D-49C1-891A-F46DCAE48D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9cb1d3-456d-4603-a886-b9658bf95b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4CFA5B-F6C0-4848-ADF5-F8D7827FB5BE}">
  <ds:schemaRefs>
    <ds:schemaRef ds:uri="http://schemas.microsoft.com/office/2006/metadata/properties"/>
    <ds:schemaRef ds:uri="http://schemas.microsoft.com/office/infopath/2007/PartnerControls"/>
    <ds:schemaRef ds:uri="e69cb1d3-456d-4603-a886-b9658bf95baa"/>
  </ds:schemaRefs>
</ds:datastoreItem>
</file>

<file path=customXml/itemProps3.xml><?xml version="1.0" encoding="utf-8"?>
<ds:datastoreItem xmlns:ds="http://schemas.openxmlformats.org/officeDocument/2006/customXml" ds:itemID="{F284719B-4A04-4AE2-81A5-74699159DF3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781</Characters>
  <Application>Microsoft Office Word</Application>
  <DocSecurity>0</DocSecurity>
  <Lines>12</Lines>
  <Paragraphs>3</Paragraphs>
  <ScaleCrop>false</ScaleCrop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UConn TAB</dc:creator>
  <cp:keywords/>
  <dc:description/>
  <cp:lastModifiedBy>UConn TAB</cp:lastModifiedBy>
  <cp:revision>4</cp:revision>
  <dcterms:created xsi:type="dcterms:W3CDTF">2021-11-05T20:26:00Z</dcterms:created>
  <dcterms:modified xsi:type="dcterms:W3CDTF">2025-11-24T01:34:00Z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0x01010021D566CE36DCB349BC1079220610B312</vt:lpwstr>
  </property>
  <property fmtid="{D5CDD505-2E9C-101B-9397-08002B2CF9AE}" pid="3" name="MediaServiceImageTags">
    <vt:lpwstr/>
  </property>
  <property fmtid="{D5CDD505-2E9C-101B-9397-08002B2CF9AE}" pid="4" name="GrammarlyDocumentId">
    <vt:lpwstr>95fe868f-c6e7-40f6-9a57-4490c2b6a6a3</vt:lpwstr>
  </property>
</Properties>
</file>